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60A919E8" w:rsidR="0057567B" w:rsidRPr="00103D4F"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103D4F" w:rsidRPr="00103D4F">
        <w:rPr>
          <w:rFonts w:asciiTheme="minorHAnsi" w:hAnsiTheme="minorHAnsi" w:cstheme="minorHAnsi"/>
          <w:b/>
          <w:bCs/>
          <w:sz w:val="20"/>
          <w:szCs w:val="20"/>
        </w:rPr>
        <w:t xml:space="preserve">Nabava </w:t>
      </w:r>
      <w:r w:rsidR="0082054C" w:rsidRPr="0082054C">
        <w:rPr>
          <w:rFonts w:asciiTheme="minorHAnsi" w:hAnsiTheme="minorHAnsi" w:cstheme="minorHAnsi"/>
          <w:b/>
          <w:bCs/>
          <w:sz w:val="20"/>
          <w:szCs w:val="20"/>
        </w:rPr>
        <w:t>opreme za opravljanje dimenzijskih meritev v obdelovalnih sistemih</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B6274C">
              <w:rPr>
                <w:rFonts w:asciiTheme="minorHAnsi" w:hAnsiTheme="minorHAnsi" w:cstheme="minorHAnsi"/>
                <w:b/>
                <w:sz w:val="20"/>
                <w:szCs w:val="20"/>
                <w:lang w:eastAsia="en-US"/>
              </w:rPr>
              <w:t>javnega naročila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2C33F0">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389627" w14:textId="77777777" w:rsidR="0082054C" w:rsidRDefault="0082054C" w:rsidP="00E84125">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SKLOP 1:</w:t>
            </w:r>
          </w:p>
          <w:p w14:paraId="3F2BE774" w14:textId="2A6DC854" w:rsidR="0082054C" w:rsidRPr="00694A3C" w:rsidRDefault="00694A3C" w:rsidP="00E84125">
            <w:pPr>
              <w:spacing w:line="256" w:lineRule="auto"/>
              <w:rPr>
                <w:rFonts w:asciiTheme="minorHAnsi" w:hAnsiTheme="minorHAnsi" w:cstheme="minorHAnsi"/>
                <w:b/>
                <w:sz w:val="20"/>
                <w:szCs w:val="20"/>
                <w:lang w:eastAsia="en-US"/>
              </w:rPr>
            </w:pPr>
            <w:r w:rsidRPr="00694A3C">
              <w:rPr>
                <w:rFonts w:asciiTheme="minorHAnsi" w:hAnsiTheme="minorHAnsi" w:cstheme="minorHAnsi"/>
                <w:b/>
                <w:sz w:val="20"/>
                <w:szCs w:val="20"/>
                <w:lang w:eastAsia="en-US"/>
              </w:rPr>
              <w:t>Prenosna laserska sledilna naprava</w:t>
            </w:r>
          </w:p>
          <w:p w14:paraId="3E9DACE1" w14:textId="30DDBA5F"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0D1E03">
              <w:rPr>
                <w:rFonts w:asciiTheme="minorHAnsi" w:hAnsiTheme="minorHAnsi" w:cstheme="minorHAnsi"/>
                <w:bCs/>
                <w:sz w:val="20"/>
                <w:szCs w:val="20"/>
                <w:lang w:eastAsia="en-US"/>
              </w:rPr>
              <w:t>1</w:t>
            </w:r>
            <w:r w:rsidR="00B80C5E">
              <w:rPr>
                <w:rFonts w:asciiTheme="minorHAnsi" w:hAnsiTheme="minorHAnsi" w:cstheme="minorHAnsi"/>
                <w:bCs/>
                <w:sz w:val="20"/>
                <w:szCs w:val="20"/>
                <w:lang w:eastAsia="en-US"/>
              </w:rPr>
              <w:t>8</w:t>
            </w:r>
            <w:r w:rsidRPr="00F264D9">
              <w:rPr>
                <w:rFonts w:asciiTheme="minorHAnsi" w:hAnsiTheme="minorHAnsi" w:cstheme="minorHAnsi"/>
                <w:bCs/>
                <w:sz w:val="20"/>
                <w:szCs w:val="20"/>
                <w:lang w:eastAsia="en-US"/>
              </w:rPr>
              <w:t>, H</w:t>
            </w:r>
            <w:r w:rsidR="000D1E03">
              <w:rPr>
                <w:rFonts w:asciiTheme="minorHAnsi" w:hAnsiTheme="minorHAnsi" w:cstheme="minorHAnsi"/>
                <w:bCs/>
                <w:sz w:val="20"/>
                <w:szCs w:val="20"/>
                <w:lang w:eastAsia="en-US"/>
              </w:rPr>
              <w:t>1</w:t>
            </w:r>
            <w:r w:rsidR="007203AB">
              <w:rPr>
                <w:rFonts w:asciiTheme="minorHAnsi" w:hAnsiTheme="minorHAnsi" w:cstheme="minorHAnsi"/>
                <w:bCs/>
                <w:sz w:val="20"/>
                <w:szCs w:val="20"/>
                <w:lang w:eastAsia="en-US"/>
              </w:rPr>
              <w:t>8</w:t>
            </w:r>
            <w:r w:rsidRPr="00F264D9">
              <w:rPr>
                <w:rFonts w:asciiTheme="minorHAnsi" w:hAnsiTheme="minorHAnsi" w:cstheme="minorHAnsi"/>
                <w:bCs/>
                <w:sz w:val="20"/>
                <w:szCs w:val="20"/>
                <w:lang w:eastAsia="en-US"/>
              </w:rPr>
              <w:t xml:space="preserve"> in I</w:t>
            </w:r>
            <w:r w:rsidR="000D1E03">
              <w:rPr>
                <w:rFonts w:asciiTheme="minorHAnsi" w:hAnsiTheme="minorHAnsi" w:cstheme="minorHAnsi"/>
                <w:bCs/>
                <w:sz w:val="20"/>
                <w:szCs w:val="20"/>
                <w:lang w:eastAsia="en-US"/>
              </w:rPr>
              <w:t>1</w:t>
            </w:r>
            <w:r w:rsidR="007203AB">
              <w:rPr>
                <w:rFonts w:asciiTheme="minorHAnsi" w:hAnsiTheme="minorHAnsi" w:cstheme="minorHAnsi"/>
                <w:bCs/>
                <w:sz w:val="20"/>
                <w:szCs w:val="20"/>
                <w:lang w:eastAsia="en-US"/>
              </w:rPr>
              <w:t>8</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w:t>
            </w:r>
            <w:r w:rsidR="007203AB">
              <w:rPr>
                <w:rFonts w:asciiTheme="minorHAnsi" w:hAnsiTheme="minorHAnsi" w:cstheme="minorHAnsi"/>
                <w:bCs/>
                <w:sz w:val="20"/>
                <w:szCs w:val="20"/>
                <w:lang w:eastAsia="en-US"/>
              </w:rPr>
              <w:t>, Zavihek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2C33F0">
            <w:pPr>
              <w:spacing w:line="256" w:lineRule="auto"/>
              <w:jc w:val="center"/>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2C33F0">
            <w:pPr>
              <w:spacing w:line="256" w:lineRule="auto"/>
              <w:jc w:val="center"/>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2C33F0">
            <w:pPr>
              <w:spacing w:line="256" w:lineRule="auto"/>
              <w:jc w:val="center"/>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694A3C" w:rsidRPr="009E5E82" w14:paraId="26B15E0E" w14:textId="77777777" w:rsidTr="002C33F0">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EA0959" w14:textId="77777777" w:rsidR="00AF030E" w:rsidRPr="00AF030E" w:rsidRDefault="00694A3C" w:rsidP="00AF030E">
            <w:pPr>
              <w:rPr>
                <w:rFonts w:asciiTheme="minorHAnsi" w:hAnsiTheme="minorHAnsi" w:cstheme="minorHAnsi"/>
                <w:b/>
                <w:sz w:val="20"/>
                <w:szCs w:val="20"/>
                <w:lang w:eastAsia="en-US"/>
              </w:rPr>
            </w:pPr>
            <w:r>
              <w:rPr>
                <w:rFonts w:asciiTheme="minorHAnsi" w:hAnsiTheme="minorHAnsi" w:cstheme="minorHAnsi"/>
                <w:b/>
                <w:sz w:val="20"/>
                <w:szCs w:val="20"/>
                <w:lang w:eastAsia="en-US"/>
              </w:rPr>
              <w:t>SKLOP 2:</w:t>
            </w:r>
            <w:r w:rsidR="00AF030E">
              <w:rPr>
                <w:rFonts w:asciiTheme="minorHAnsi" w:hAnsiTheme="minorHAnsi" w:cstheme="minorHAnsi"/>
                <w:b/>
                <w:sz w:val="20"/>
                <w:szCs w:val="20"/>
                <w:lang w:eastAsia="en-US"/>
              </w:rPr>
              <w:t xml:space="preserve"> </w:t>
            </w:r>
            <w:r w:rsidR="00AF030E" w:rsidRPr="00AF030E">
              <w:rPr>
                <w:rFonts w:asciiTheme="minorHAnsi" w:hAnsiTheme="minorHAnsi" w:cstheme="minorHAnsi"/>
                <w:b/>
                <w:sz w:val="20"/>
                <w:szCs w:val="20"/>
                <w:lang w:eastAsia="en-US"/>
              </w:rPr>
              <w:t xml:space="preserve">Laserski sistemi za merjenje na obdelovalnem in na koordinatnem merilnem stroju </w:t>
            </w:r>
          </w:p>
          <w:p w14:paraId="6C64A3F3" w14:textId="4355C18E" w:rsidR="00694A3C" w:rsidRDefault="007203AB"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1</w:t>
            </w:r>
            <w:r w:rsidR="008263FD">
              <w:rPr>
                <w:rFonts w:asciiTheme="minorHAnsi" w:hAnsiTheme="minorHAnsi" w:cstheme="minorHAnsi"/>
                <w:bCs/>
                <w:sz w:val="20"/>
                <w:szCs w:val="20"/>
                <w:lang w:eastAsia="en-US"/>
              </w:rPr>
              <w:t>0</w:t>
            </w:r>
            <w:r w:rsidRPr="00F264D9">
              <w:rPr>
                <w:rFonts w:asciiTheme="minorHAnsi" w:hAnsiTheme="minorHAnsi" w:cstheme="minorHAnsi"/>
                <w:bCs/>
                <w:sz w:val="20"/>
                <w:szCs w:val="20"/>
                <w:lang w:eastAsia="en-US"/>
              </w:rPr>
              <w:t>, H</w:t>
            </w:r>
            <w:r>
              <w:rPr>
                <w:rFonts w:asciiTheme="minorHAnsi" w:hAnsiTheme="minorHAnsi" w:cstheme="minorHAnsi"/>
                <w:bCs/>
                <w:sz w:val="20"/>
                <w:szCs w:val="20"/>
                <w:lang w:eastAsia="en-US"/>
              </w:rPr>
              <w:t>1</w:t>
            </w:r>
            <w:r w:rsidR="008263FD">
              <w:rPr>
                <w:rFonts w:asciiTheme="minorHAnsi" w:hAnsiTheme="minorHAnsi" w:cstheme="minorHAnsi"/>
                <w:bCs/>
                <w:sz w:val="20"/>
                <w:szCs w:val="20"/>
                <w:lang w:eastAsia="en-US"/>
              </w:rPr>
              <w:t>0</w:t>
            </w:r>
            <w:r w:rsidRPr="00F264D9">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1</w:t>
            </w:r>
            <w:r w:rsidR="008263FD">
              <w:rPr>
                <w:rFonts w:asciiTheme="minorHAnsi" w:hAnsiTheme="minorHAnsi" w:cstheme="minorHAnsi"/>
                <w:bCs/>
                <w:sz w:val="20"/>
                <w:szCs w:val="20"/>
                <w:lang w:eastAsia="en-US"/>
              </w:rPr>
              <w:t>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Zavihek »sklop </w:t>
            </w:r>
            <w:r w:rsidR="008263FD">
              <w:rPr>
                <w:rFonts w:asciiTheme="minorHAnsi" w:hAnsiTheme="minorHAnsi" w:cstheme="minorHAnsi"/>
                <w:bCs/>
                <w:sz w:val="20"/>
                <w:szCs w:val="20"/>
                <w:lang w:eastAsia="en-US"/>
              </w:rPr>
              <w:t>2</w:t>
            </w:r>
            <w:r>
              <w:rPr>
                <w:rFonts w:asciiTheme="minorHAnsi" w:hAnsiTheme="minorHAnsi" w:cstheme="minorHAnsi"/>
                <w:bCs/>
                <w:sz w:val="20"/>
                <w:szCs w:val="20"/>
                <w:lang w:eastAsia="en-US"/>
              </w:rPr>
              <w:t>«</w:t>
            </w:r>
          </w:p>
          <w:p w14:paraId="5C751A07" w14:textId="2B8A1C19" w:rsidR="00694A3C" w:rsidRDefault="00694A3C" w:rsidP="00E84125">
            <w:pPr>
              <w:spacing w:line="256" w:lineRule="auto"/>
              <w:rPr>
                <w:rFonts w:asciiTheme="minorHAnsi" w:hAnsiTheme="minorHAnsi" w:cstheme="minorHAnsi"/>
                <w:b/>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747322" w14:textId="12E25497" w:rsidR="00694A3C" w:rsidRPr="009E5E82" w:rsidRDefault="00AF030E" w:rsidP="002C33F0">
            <w:pPr>
              <w:spacing w:line="256" w:lineRule="auto"/>
              <w:jc w:val="center"/>
              <w:rPr>
                <w:rFonts w:asciiTheme="minorHAnsi" w:hAnsiTheme="minorHAnsi" w:cstheme="minorHAnsi"/>
                <w:bCs/>
                <w:iCs/>
                <w:sz w:val="20"/>
                <w:szCs w:val="20"/>
              </w:rPr>
            </w:pPr>
            <w:r w:rsidRPr="00AF030E">
              <w:rPr>
                <w:rFonts w:asciiTheme="minorHAnsi" w:hAnsiTheme="minorHAnsi" w:cstheme="minorHAnsi"/>
                <w:bCs/>
                <w:iCs/>
                <w:sz w:val="20"/>
                <w:szCs w:val="20"/>
              </w:rPr>
              <w:fldChar w:fldCharType="begin">
                <w:ffData>
                  <w:name w:val="Besedilo13"/>
                  <w:enabled/>
                  <w:calcOnExit w:val="0"/>
                  <w:textInput/>
                </w:ffData>
              </w:fldChar>
            </w:r>
            <w:r w:rsidRPr="00AF030E">
              <w:rPr>
                <w:rFonts w:asciiTheme="minorHAnsi" w:hAnsiTheme="minorHAnsi" w:cstheme="minorHAnsi"/>
                <w:bCs/>
                <w:iCs/>
                <w:sz w:val="20"/>
                <w:szCs w:val="20"/>
              </w:rPr>
              <w:instrText xml:space="preserve"> FORMTEXT </w:instrText>
            </w:r>
            <w:r w:rsidRPr="00AF030E">
              <w:rPr>
                <w:rFonts w:asciiTheme="minorHAnsi" w:hAnsiTheme="minorHAnsi" w:cstheme="minorHAnsi"/>
                <w:bCs/>
                <w:iCs/>
                <w:sz w:val="20"/>
                <w:szCs w:val="20"/>
              </w:rPr>
            </w:r>
            <w:r w:rsidRPr="00AF030E">
              <w:rPr>
                <w:rFonts w:asciiTheme="minorHAnsi" w:hAnsiTheme="minorHAnsi" w:cstheme="minorHAnsi"/>
                <w:bCs/>
                <w:iCs/>
                <w:sz w:val="20"/>
                <w:szCs w:val="20"/>
              </w:rPr>
              <w:fldChar w:fldCharType="separate"/>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fldChar w:fldCharType="end"/>
            </w:r>
            <w:r w:rsidRPr="00AF030E">
              <w:rPr>
                <w:rFonts w:asciiTheme="minorHAnsi" w:hAnsiTheme="minorHAnsi" w:cstheme="minorHAnsi"/>
                <w:bCs/>
                <w:iCs/>
                <w:sz w:val="20"/>
                <w:szCs w:val="20"/>
              </w:rPr>
              <w:t xml:space="preserve"> </w:t>
            </w:r>
            <w:r w:rsidRPr="00AF030E">
              <w:rPr>
                <w:rFonts w:asciiTheme="minorHAnsi" w:hAnsiTheme="minorHAnsi" w:cstheme="minorHAnsi"/>
                <w:bCs/>
                <w:i/>
                <w:iCs/>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71AB1A" w14:textId="79F3673F" w:rsidR="00694A3C" w:rsidRPr="009E5E82" w:rsidRDefault="00AF030E" w:rsidP="002C33F0">
            <w:pPr>
              <w:spacing w:line="256" w:lineRule="auto"/>
              <w:jc w:val="center"/>
              <w:rPr>
                <w:rFonts w:asciiTheme="minorHAnsi" w:hAnsiTheme="minorHAnsi" w:cstheme="minorHAnsi"/>
                <w:bCs/>
                <w:iCs/>
                <w:sz w:val="20"/>
                <w:szCs w:val="20"/>
              </w:rPr>
            </w:pPr>
            <w:r w:rsidRPr="00AF030E">
              <w:rPr>
                <w:rFonts w:asciiTheme="minorHAnsi" w:hAnsiTheme="minorHAnsi" w:cstheme="minorHAnsi"/>
                <w:bCs/>
                <w:iCs/>
                <w:sz w:val="20"/>
                <w:szCs w:val="20"/>
              </w:rPr>
              <w:fldChar w:fldCharType="begin">
                <w:ffData>
                  <w:name w:val="Besedilo13"/>
                  <w:enabled/>
                  <w:calcOnExit w:val="0"/>
                  <w:textInput/>
                </w:ffData>
              </w:fldChar>
            </w:r>
            <w:r w:rsidRPr="00AF030E">
              <w:rPr>
                <w:rFonts w:asciiTheme="minorHAnsi" w:hAnsiTheme="minorHAnsi" w:cstheme="minorHAnsi"/>
                <w:bCs/>
                <w:iCs/>
                <w:sz w:val="20"/>
                <w:szCs w:val="20"/>
              </w:rPr>
              <w:instrText xml:space="preserve"> FORMTEXT </w:instrText>
            </w:r>
            <w:r w:rsidRPr="00AF030E">
              <w:rPr>
                <w:rFonts w:asciiTheme="minorHAnsi" w:hAnsiTheme="minorHAnsi" w:cstheme="minorHAnsi"/>
                <w:bCs/>
                <w:iCs/>
                <w:sz w:val="20"/>
                <w:szCs w:val="20"/>
              </w:rPr>
            </w:r>
            <w:r w:rsidRPr="00AF030E">
              <w:rPr>
                <w:rFonts w:asciiTheme="minorHAnsi" w:hAnsiTheme="minorHAnsi" w:cstheme="minorHAnsi"/>
                <w:bCs/>
                <w:iCs/>
                <w:sz w:val="20"/>
                <w:szCs w:val="20"/>
              </w:rPr>
              <w:fldChar w:fldCharType="separate"/>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fldChar w:fldCharType="end"/>
            </w:r>
            <w:r w:rsidRPr="00AF030E">
              <w:rPr>
                <w:rFonts w:asciiTheme="minorHAnsi" w:hAnsiTheme="minorHAnsi" w:cstheme="minorHAnsi"/>
                <w:bCs/>
                <w:iCs/>
                <w:sz w:val="20"/>
                <w:szCs w:val="20"/>
              </w:rPr>
              <w:t xml:space="preserve"> </w:t>
            </w:r>
            <w:r w:rsidRPr="00AF030E">
              <w:rPr>
                <w:rFonts w:asciiTheme="minorHAnsi" w:hAnsiTheme="minorHAnsi" w:cstheme="minorHAnsi"/>
                <w:bCs/>
                <w:i/>
                <w:iCs/>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4BDF6CA" w14:textId="31B06AF8" w:rsidR="00694A3C" w:rsidRPr="009E5E82" w:rsidRDefault="00AF030E" w:rsidP="002C33F0">
            <w:pPr>
              <w:spacing w:line="256" w:lineRule="auto"/>
              <w:jc w:val="center"/>
              <w:rPr>
                <w:rFonts w:asciiTheme="minorHAnsi" w:hAnsiTheme="minorHAnsi" w:cstheme="minorHAnsi"/>
                <w:bCs/>
                <w:iCs/>
                <w:sz w:val="20"/>
                <w:szCs w:val="20"/>
              </w:rPr>
            </w:pPr>
            <w:r w:rsidRPr="00AF030E">
              <w:rPr>
                <w:rFonts w:asciiTheme="minorHAnsi" w:hAnsiTheme="minorHAnsi" w:cstheme="minorHAnsi"/>
                <w:bCs/>
                <w:iCs/>
                <w:sz w:val="20"/>
                <w:szCs w:val="20"/>
              </w:rPr>
              <w:fldChar w:fldCharType="begin">
                <w:ffData>
                  <w:name w:val="Besedilo13"/>
                  <w:enabled/>
                  <w:calcOnExit w:val="0"/>
                  <w:textInput/>
                </w:ffData>
              </w:fldChar>
            </w:r>
            <w:r w:rsidRPr="00AF030E">
              <w:rPr>
                <w:rFonts w:asciiTheme="minorHAnsi" w:hAnsiTheme="minorHAnsi" w:cstheme="minorHAnsi"/>
                <w:bCs/>
                <w:iCs/>
                <w:sz w:val="20"/>
                <w:szCs w:val="20"/>
              </w:rPr>
              <w:instrText xml:space="preserve"> FORMTEXT </w:instrText>
            </w:r>
            <w:r w:rsidRPr="00AF030E">
              <w:rPr>
                <w:rFonts w:asciiTheme="minorHAnsi" w:hAnsiTheme="minorHAnsi" w:cstheme="minorHAnsi"/>
                <w:bCs/>
                <w:iCs/>
                <w:sz w:val="20"/>
                <w:szCs w:val="20"/>
              </w:rPr>
            </w:r>
            <w:r w:rsidRPr="00AF030E">
              <w:rPr>
                <w:rFonts w:asciiTheme="minorHAnsi" w:hAnsiTheme="minorHAnsi" w:cstheme="minorHAnsi"/>
                <w:bCs/>
                <w:iCs/>
                <w:sz w:val="20"/>
                <w:szCs w:val="20"/>
              </w:rPr>
              <w:fldChar w:fldCharType="separate"/>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t> </w:t>
            </w:r>
            <w:r w:rsidRPr="00AF030E">
              <w:rPr>
                <w:rFonts w:asciiTheme="minorHAnsi" w:hAnsiTheme="minorHAnsi" w:cstheme="minorHAnsi"/>
                <w:bCs/>
                <w:iCs/>
                <w:sz w:val="20"/>
                <w:szCs w:val="20"/>
              </w:rPr>
              <w:fldChar w:fldCharType="end"/>
            </w:r>
            <w:r w:rsidRPr="00AF030E">
              <w:rPr>
                <w:rFonts w:asciiTheme="minorHAnsi" w:hAnsiTheme="minorHAnsi" w:cstheme="minorHAnsi"/>
                <w:bCs/>
                <w:iCs/>
                <w:sz w:val="20"/>
                <w:szCs w:val="20"/>
              </w:rPr>
              <w:t xml:space="preserve"> </w:t>
            </w:r>
            <w:r w:rsidRPr="00AF030E">
              <w:rPr>
                <w:rFonts w:asciiTheme="minorHAnsi" w:hAnsiTheme="minorHAnsi" w:cstheme="minorHAnsi"/>
                <w:bCs/>
                <w:i/>
                <w:iCs/>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5C0EE734"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w:t>
      </w:r>
      <w:r w:rsidR="00DC31F1">
        <w:rPr>
          <w:rFonts w:asciiTheme="minorHAnsi" w:hAnsiTheme="minorHAnsi" w:cstheme="minorHAnsi"/>
          <w:sz w:val="20"/>
          <w:szCs w:val="20"/>
        </w:rPr>
        <w:t xml:space="preserve"> so</w:t>
      </w:r>
      <w:r w:rsidR="00DC31F1" w:rsidRPr="00DC31F1">
        <w:rPr>
          <w:rFonts w:asciiTheme="minorHAnsi" w:hAnsiTheme="minorHAnsi" w:cstheme="minorHAnsi"/>
          <w:sz w:val="20"/>
          <w:szCs w:val="20"/>
        </w:rPr>
        <w:t xml:space="preserve"> izražen</w:t>
      </w:r>
      <w:r w:rsidR="00DC31F1">
        <w:rPr>
          <w:rFonts w:asciiTheme="minorHAnsi" w:hAnsiTheme="minorHAnsi" w:cstheme="minorHAnsi"/>
          <w:sz w:val="20"/>
          <w:szCs w:val="20"/>
        </w:rPr>
        <w:t>e</w:t>
      </w:r>
      <w:r w:rsidR="00DC31F1" w:rsidRPr="00DC31F1">
        <w:rPr>
          <w:rFonts w:asciiTheme="minorHAnsi" w:hAnsiTheme="minorHAnsi" w:cstheme="minorHAnsi"/>
          <w:sz w:val="20"/>
          <w:szCs w:val="20"/>
        </w:rPr>
        <w:t xml:space="preserve"> v evrih in zajema</w:t>
      </w:r>
      <w:r w:rsidR="00AA1C3F">
        <w:rPr>
          <w:rFonts w:asciiTheme="minorHAnsi" w:hAnsiTheme="minorHAnsi" w:cstheme="minorHAnsi"/>
          <w:sz w:val="20"/>
          <w:szCs w:val="20"/>
        </w:rPr>
        <w:t>jo</w:t>
      </w:r>
      <w:r w:rsidR="00DC31F1" w:rsidRPr="00DC31F1">
        <w:rPr>
          <w:rFonts w:asciiTheme="minorHAnsi" w:hAnsiTheme="minorHAnsi" w:cstheme="minorHAnsi"/>
          <w:sz w:val="20"/>
          <w:szCs w:val="20"/>
        </w:rPr>
        <w:t xml:space="preserve"> vse popuste in stroške (dobavo in vnos opreme v prostor, stroške dela, morebitne popuste, konfiguracijo, instalacijo in zagon naprave; stroške odvoza odpadne embalaže, špediterske, prevozne, carinske, stroške usposabljanja, potne stroške, ter vse druge morebitne stroške v zvezi z izvedbo predmetnega javnega naročila</w:t>
      </w:r>
      <w:r w:rsidR="009C498E">
        <w:rPr>
          <w:rFonts w:asciiTheme="minorHAnsi" w:hAnsiTheme="minorHAnsi" w:cstheme="minorHAnsi"/>
          <w:sz w:val="20"/>
          <w:szCs w:val="20"/>
        </w:rPr>
        <w:t xml:space="preserve"> za posamezen sklop</w:t>
      </w:r>
      <w:r w:rsidR="00DC31F1" w:rsidRPr="00DC31F1">
        <w:rPr>
          <w:rFonts w:asciiTheme="minorHAnsi" w:hAnsiTheme="minorHAnsi" w:cstheme="minorHAnsi"/>
          <w:sz w:val="20"/>
          <w:szCs w:val="20"/>
        </w:rPr>
        <w:t xml:space="preserve">). </w:t>
      </w:r>
      <w:r w:rsidR="00B17C37" w:rsidRPr="00B17C37">
        <w:rPr>
          <w:rFonts w:asciiTheme="minorHAnsi" w:hAnsiTheme="minorHAnsi" w:cstheme="minorHAnsi"/>
          <w:sz w:val="20"/>
          <w:szCs w:val="20"/>
        </w:rPr>
        <w:t xml:space="preserve">Ponudbena cena je fiksna ter nespremenljiva do konca </w:t>
      </w:r>
      <w:r w:rsidR="00B17C37" w:rsidRPr="00B17C37">
        <w:rPr>
          <w:rFonts w:asciiTheme="minorHAnsi" w:hAnsiTheme="minorHAnsi" w:cstheme="minorHAnsi"/>
          <w:sz w:val="20"/>
          <w:szCs w:val="20"/>
        </w:rPr>
        <w:lastRenderedPageBreak/>
        <w:t>izvedbe naročila ter je izražena v evrih (EUR).  Naročnik v okviru ponujenih dobav/storitev ne bo dovoljeval drugih ali dodatnih zaračunavanj.</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5367665A"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1052DA">
        <w:rPr>
          <w:rFonts w:asciiTheme="minorHAnsi" w:hAnsiTheme="minorHAnsi" w:cstheme="minorHAnsi"/>
          <w:sz w:val="20"/>
          <w:szCs w:val="20"/>
        </w:rPr>
        <w:t>sto</w:t>
      </w:r>
      <w:r w:rsidR="003A6246">
        <w:rPr>
          <w:rFonts w:asciiTheme="minorHAnsi" w:hAnsiTheme="minorHAnsi" w:cstheme="minorHAnsi"/>
          <w:sz w:val="20"/>
          <w:szCs w:val="20"/>
        </w:rPr>
        <w:t xml:space="preserve"> </w:t>
      </w:r>
      <w:r w:rsidR="001052DA">
        <w:rPr>
          <w:rFonts w:asciiTheme="minorHAnsi" w:hAnsiTheme="minorHAnsi" w:cstheme="minorHAnsi"/>
          <w:sz w:val="20"/>
          <w:szCs w:val="20"/>
        </w:rPr>
        <w:t>dvajset</w:t>
      </w:r>
      <w:r w:rsidR="00985B17" w:rsidRPr="00985B17">
        <w:rPr>
          <w:rFonts w:asciiTheme="minorHAnsi" w:hAnsiTheme="minorHAnsi" w:cstheme="minorHAnsi"/>
          <w:sz w:val="20"/>
          <w:szCs w:val="20"/>
        </w:rPr>
        <w:t xml:space="preserve"> (</w:t>
      </w:r>
      <w:r w:rsidR="001052DA">
        <w:rPr>
          <w:rFonts w:asciiTheme="minorHAnsi" w:hAnsiTheme="minorHAnsi" w:cstheme="minorHAnsi"/>
          <w:sz w:val="20"/>
          <w:szCs w:val="20"/>
        </w:rPr>
        <w:t>120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7D631D26" w14:textId="5E622A72" w:rsidR="00103D4F" w:rsidRDefault="00103D4F" w:rsidP="00DE0432">
      <w:pPr>
        <w:jc w:val="both"/>
        <w:rPr>
          <w:rFonts w:asciiTheme="minorHAnsi" w:hAnsiTheme="minorHAnsi" w:cstheme="minorHAnsi"/>
          <w:b/>
          <w:sz w:val="20"/>
          <w:szCs w:val="20"/>
          <w:u w:val="single"/>
        </w:rPr>
      </w:pPr>
    </w:p>
    <w:p w14:paraId="77034A20" w14:textId="543FB159" w:rsidR="00103D4F" w:rsidRDefault="00103D4F" w:rsidP="00DE0432">
      <w:pPr>
        <w:jc w:val="both"/>
        <w:rPr>
          <w:rFonts w:asciiTheme="minorHAnsi" w:hAnsiTheme="minorHAnsi" w:cstheme="minorHAnsi"/>
          <w:b/>
          <w:sz w:val="20"/>
          <w:szCs w:val="20"/>
          <w:u w:val="single"/>
        </w:rPr>
      </w:pPr>
    </w:p>
    <w:p w14:paraId="2A8389C3" w14:textId="77777777" w:rsidR="00103D4F" w:rsidRDefault="00103D4F" w:rsidP="00DE0432">
      <w:pPr>
        <w:jc w:val="both"/>
        <w:rPr>
          <w:rFonts w:asciiTheme="minorHAnsi" w:hAnsiTheme="minorHAnsi" w:cstheme="minorHAnsi"/>
          <w:b/>
          <w:sz w:val="20"/>
          <w:szCs w:val="20"/>
          <w:u w:val="single"/>
        </w:rPr>
      </w:pPr>
    </w:p>
    <w:p w14:paraId="58EF3BDE" w14:textId="4BA11302"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8CF1" w14:textId="77777777" w:rsidR="008420F9" w:rsidRDefault="008420F9" w:rsidP="007B5604">
      <w:r>
        <w:separator/>
      </w:r>
    </w:p>
  </w:endnote>
  <w:endnote w:type="continuationSeparator" w:id="0">
    <w:p w14:paraId="612A5C2B" w14:textId="77777777" w:rsidR="008420F9" w:rsidRDefault="008420F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6669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14CDE276" w:rsidR="004A3C5E" w:rsidRPr="004A3C5E" w:rsidRDefault="00433173" w:rsidP="007B5604">
    <w:pPr>
      <w:pStyle w:val="Noga"/>
      <w:pBdr>
        <w:top w:val="single" w:sz="4" w:space="1" w:color="auto"/>
      </w:pBdr>
      <w:rPr>
        <w:rFonts w:ascii="Calibri" w:hAnsi="Calibri" w:cs="Calibri"/>
        <w:sz w:val="16"/>
        <w:szCs w:val="16"/>
      </w:rPr>
    </w:pPr>
    <w:r w:rsidRPr="00433173">
      <w:rPr>
        <w:rFonts w:asciiTheme="minorHAnsi" w:hAnsiTheme="minorHAnsi" w:cstheme="minorHAnsi"/>
        <w:sz w:val="18"/>
        <w:szCs w:val="18"/>
      </w:rPr>
      <w:t>302/31 – RIUM78-P2-21-FS09-1/2022</w:t>
    </w:r>
    <w:r w:rsidR="004A3C5E">
      <w:rPr>
        <w:sz w:val="16"/>
        <w:szCs w:val="16"/>
      </w:rPr>
      <w:tab/>
    </w:r>
    <w:r>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636FDFC5" w:rsidR="004B5655" w:rsidRPr="004B5655" w:rsidRDefault="004D188E" w:rsidP="004B5655">
    <w:pPr>
      <w:pStyle w:val="Noga"/>
      <w:pBdr>
        <w:top w:val="single" w:sz="4" w:space="1" w:color="auto"/>
      </w:pBdr>
      <w:rPr>
        <w:rFonts w:ascii="Calibri" w:hAnsi="Calibri" w:cs="Calibri"/>
        <w:sz w:val="16"/>
        <w:szCs w:val="16"/>
      </w:rPr>
    </w:pPr>
    <w:r w:rsidRPr="004D188E">
      <w:rPr>
        <w:rFonts w:asciiTheme="minorHAnsi" w:hAnsiTheme="minorHAnsi" w:cstheme="minorHAnsi"/>
        <w:sz w:val="18"/>
        <w:szCs w:val="18"/>
      </w:rPr>
      <w:t>302/31 – RIUM78-P2-21-FS09-1/2022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09A6" w14:textId="77777777" w:rsidR="008420F9" w:rsidRDefault="008420F9" w:rsidP="007B5604">
      <w:r>
        <w:separator/>
      </w:r>
    </w:p>
  </w:footnote>
  <w:footnote w:type="continuationSeparator" w:id="0">
    <w:p w14:paraId="569384B6" w14:textId="77777777" w:rsidR="008420F9" w:rsidRDefault="008420F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2B72"/>
    <w:rsid w:val="000B654D"/>
    <w:rsid w:val="000D1E03"/>
    <w:rsid w:val="000D43D7"/>
    <w:rsid w:val="000E0398"/>
    <w:rsid w:val="000E27D1"/>
    <w:rsid w:val="000E4913"/>
    <w:rsid w:val="00103D4F"/>
    <w:rsid w:val="001052DA"/>
    <w:rsid w:val="00107E18"/>
    <w:rsid w:val="00123F93"/>
    <w:rsid w:val="00131D58"/>
    <w:rsid w:val="00134FC9"/>
    <w:rsid w:val="00137A74"/>
    <w:rsid w:val="00143585"/>
    <w:rsid w:val="00150407"/>
    <w:rsid w:val="001514AB"/>
    <w:rsid w:val="00160664"/>
    <w:rsid w:val="0016418E"/>
    <w:rsid w:val="0017126F"/>
    <w:rsid w:val="00185DF5"/>
    <w:rsid w:val="00197E4C"/>
    <w:rsid w:val="001A1C33"/>
    <w:rsid w:val="001A7DA7"/>
    <w:rsid w:val="001C2558"/>
    <w:rsid w:val="001C598A"/>
    <w:rsid w:val="001F14FF"/>
    <w:rsid w:val="002048E8"/>
    <w:rsid w:val="00205648"/>
    <w:rsid w:val="00207EC6"/>
    <w:rsid w:val="00212810"/>
    <w:rsid w:val="002348F0"/>
    <w:rsid w:val="00251473"/>
    <w:rsid w:val="00255B55"/>
    <w:rsid w:val="002632A5"/>
    <w:rsid w:val="00266694"/>
    <w:rsid w:val="00283D55"/>
    <w:rsid w:val="00291700"/>
    <w:rsid w:val="0029499F"/>
    <w:rsid w:val="002B6275"/>
    <w:rsid w:val="002C33F0"/>
    <w:rsid w:val="002C6389"/>
    <w:rsid w:val="002F4230"/>
    <w:rsid w:val="00335089"/>
    <w:rsid w:val="003A6246"/>
    <w:rsid w:val="003D4025"/>
    <w:rsid w:val="003F4A01"/>
    <w:rsid w:val="0040589B"/>
    <w:rsid w:val="00416F81"/>
    <w:rsid w:val="00433173"/>
    <w:rsid w:val="00474303"/>
    <w:rsid w:val="0047782F"/>
    <w:rsid w:val="00481BEE"/>
    <w:rsid w:val="004938CA"/>
    <w:rsid w:val="004A3C5E"/>
    <w:rsid w:val="004B5655"/>
    <w:rsid w:val="004C50B3"/>
    <w:rsid w:val="004D188E"/>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94A3C"/>
    <w:rsid w:val="00696C67"/>
    <w:rsid w:val="006B195C"/>
    <w:rsid w:val="006D0DA8"/>
    <w:rsid w:val="006E0585"/>
    <w:rsid w:val="006E6DC2"/>
    <w:rsid w:val="006F72C0"/>
    <w:rsid w:val="007203AB"/>
    <w:rsid w:val="00781E0A"/>
    <w:rsid w:val="00787D7F"/>
    <w:rsid w:val="00797580"/>
    <w:rsid w:val="007A0E38"/>
    <w:rsid w:val="007B38A3"/>
    <w:rsid w:val="007B5604"/>
    <w:rsid w:val="007C3EB7"/>
    <w:rsid w:val="007C4231"/>
    <w:rsid w:val="007E196F"/>
    <w:rsid w:val="007F362B"/>
    <w:rsid w:val="00803784"/>
    <w:rsid w:val="0082054C"/>
    <w:rsid w:val="008263FD"/>
    <w:rsid w:val="0082655E"/>
    <w:rsid w:val="008400A6"/>
    <w:rsid w:val="008420F9"/>
    <w:rsid w:val="008545B6"/>
    <w:rsid w:val="0086163E"/>
    <w:rsid w:val="00864462"/>
    <w:rsid w:val="0086455D"/>
    <w:rsid w:val="008933E0"/>
    <w:rsid w:val="008B582E"/>
    <w:rsid w:val="008C45EF"/>
    <w:rsid w:val="008D36A4"/>
    <w:rsid w:val="008F3279"/>
    <w:rsid w:val="00920703"/>
    <w:rsid w:val="00930635"/>
    <w:rsid w:val="00965F17"/>
    <w:rsid w:val="009667FF"/>
    <w:rsid w:val="00985B17"/>
    <w:rsid w:val="009960AC"/>
    <w:rsid w:val="009C498E"/>
    <w:rsid w:val="009E5E82"/>
    <w:rsid w:val="00A00729"/>
    <w:rsid w:val="00A10EF6"/>
    <w:rsid w:val="00A11B0E"/>
    <w:rsid w:val="00A11E94"/>
    <w:rsid w:val="00A327A2"/>
    <w:rsid w:val="00A74A08"/>
    <w:rsid w:val="00AA1C3F"/>
    <w:rsid w:val="00AE2217"/>
    <w:rsid w:val="00AF030E"/>
    <w:rsid w:val="00B17C37"/>
    <w:rsid w:val="00B27AC0"/>
    <w:rsid w:val="00B45051"/>
    <w:rsid w:val="00B6274C"/>
    <w:rsid w:val="00B6358C"/>
    <w:rsid w:val="00B7616D"/>
    <w:rsid w:val="00B80C5E"/>
    <w:rsid w:val="00B83DC9"/>
    <w:rsid w:val="00BB4F02"/>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C31F1"/>
    <w:rsid w:val="00DD59D4"/>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15EE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424</Words>
  <Characters>2417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36</cp:revision>
  <dcterms:created xsi:type="dcterms:W3CDTF">2022-01-07T16:56:00Z</dcterms:created>
  <dcterms:modified xsi:type="dcterms:W3CDTF">2022-12-07T07:07:00Z</dcterms:modified>
</cp:coreProperties>
</file>